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F9CE" w14:textId="77777777" w:rsidR="00613DED" w:rsidRDefault="00613DED">
      <w:pPr>
        <w:rPr>
          <w:sz w:val="24"/>
          <w:szCs w:val="24"/>
        </w:rPr>
      </w:pPr>
      <w:bookmarkStart w:id="0" w:name="_GoBack"/>
      <w:r>
        <w:rPr>
          <w:sz w:val="52"/>
          <w:szCs w:val="52"/>
        </w:rPr>
        <w:t xml:space="preserve">                                       </w:t>
      </w:r>
      <w:r w:rsidRPr="00613DED">
        <w:rPr>
          <w:sz w:val="24"/>
          <w:szCs w:val="24"/>
        </w:rPr>
        <w:t>Woensdag 19 februari 201</w:t>
      </w:r>
    </w:p>
    <w:p w14:paraId="052F8F1D" w14:textId="2FE3BD72" w:rsidR="00613DED" w:rsidRDefault="00613DED">
      <w:pPr>
        <w:rPr>
          <w:sz w:val="52"/>
          <w:szCs w:val="52"/>
        </w:rPr>
      </w:pPr>
      <w:r>
        <w:rPr>
          <w:sz w:val="52"/>
          <w:szCs w:val="52"/>
        </w:rPr>
        <w:t xml:space="preserve"> bestuur, beste dorpsgenoten./ voorstellen/fj/studie 50 jr </w:t>
      </w:r>
      <w:r w:rsidR="00D03802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>geleden/ bijgehouden- vanavond hoofdthema ENERGIE</w:t>
      </w:r>
    </w:p>
    <w:p w14:paraId="0CC1829A" w14:textId="430B289E" w:rsidR="00613DED" w:rsidRDefault="00613DED">
      <w:pPr>
        <w:rPr>
          <w:sz w:val="52"/>
          <w:szCs w:val="52"/>
        </w:rPr>
      </w:pPr>
      <w:r>
        <w:rPr>
          <w:sz w:val="52"/>
          <w:szCs w:val="52"/>
        </w:rPr>
        <w:t>hiervoor Yvonne met doelstellingen/opdracht overheid-gemeente.</w:t>
      </w:r>
      <w:r w:rsidR="00235848">
        <w:rPr>
          <w:sz w:val="52"/>
          <w:szCs w:val="52"/>
        </w:rPr>
        <w:t xml:space="preserve"> </w:t>
      </w:r>
      <w:r w:rsidR="00235848" w:rsidRPr="00235848">
        <w:rPr>
          <w:b/>
          <w:bCs/>
          <w:i/>
          <w:iCs/>
          <w:sz w:val="52"/>
          <w:szCs w:val="52"/>
        </w:rPr>
        <w:t>Veel lezen</w:t>
      </w:r>
    </w:p>
    <w:p w14:paraId="03D5D3DA" w14:textId="5A61CBF3" w:rsidR="00613DED" w:rsidRDefault="00613DED">
      <w:pPr>
        <w:rPr>
          <w:sz w:val="52"/>
          <w:szCs w:val="52"/>
        </w:rPr>
      </w:pPr>
      <w:r>
        <w:rPr>
          <w:sz w:val="52"/>
          <w:szCs w:val="52"/>
        </w:rPr>
        <w:t>Mijn bijdrage iets meer over Energie-opwekking-transport-opslag en besparing. Gezien beschikbare tijd geen technische details.</w:t>
      </w:r>
    </w:p>
    <w:p w14:paraId="74DA220F" w14:textId="5F5E215D" w:rsidR="00613DED" w:rsidRDefault="00613DED">
      <w:pPr>
        <w:rPr>
          <w:sz w:val="52"/>
          <w:szCs w:val="52"/>
        </w:rPr>
      </w:pPr>
      <w:r>
        <w:rPr>
          <w:sz w:val="52"/>
          <w:szCs w:val="52"/>
        </w:rPr>
        <w:t>Vragen stellen tussendoor OK- hand /vinger geen middel…</w:t>
      </w:r>
    </w:p>
    <w:p w14:paraId="3932CA00" w14:textId="77777777" w:rsidR="004F2462" w:rsidRDefault="004F2462">
      <w:pPr>
        <w:rPr>
          <w:sz w:val="52"/>
          <w:szCs w:val="52"/>
        </w:rPr>
      </w:pPr>
    </w:p>
    <w:p w14:paraId="133A19BA" w14:textId="037FC120" w:rsidR="00613DED" w:rsidRDefault="00613DED">
      <w:pPr>
        <w:rPr>
          <w:sz w:val="52"/>
          <w:szCs w:val="52"/>
        </w:rPr>
      </w:pPr>
      <w:r>
        <w:rPr>
          <w:sz w:val="52"/>
          <w:szCs w:val="52"/>
        </w:rPr>
        <w:t>ENERGIE dus: wat om ons heen: water/lucht/zon=licht</w:t>
      </w:r>
      <w:r w:rsidR="004F2462">
        <w:rPr>
          <w:sz w:val="52"/>
          <w:szCs w:val="52"/>
        </w:rPr>
        <w:t>.</w:t>
      </w:r>
    </w:p>
    <w:p w14:paraId="5720A9F6" w14:textId="42F66679" w:rsidR="004F2462" w:rsidRDefault="004F2462">
      <w:pPr>
        <w:rPr>
          <w:sz w:val="52"/>
          <w:szCs w:val="52"/>
        </w:rPr>
      </w:pPr>
      <w:r>
        <w:rPr>
          <w:sz w:val="52"/>
          <w:szCs w:val="52"/>
        </w:rPr>
        <w:t>Electrotechniek+ afgeleide van de kennisbron van alle Materie: Natuurkunde, zichtbare en onzichtbare materie.</w:t>
      </w:r>
    </w:p>
    <w:p w14:paraId="01C6089A" w14:textId="490C2080" w:rsidR="00581214" w:rsidRDefault="00581214">
      <w:pPr>
        <w:rPr>
          <w:sz w:val="52"/>
          <w:szCs w:val="52"/>
        </w:rPr>
      </w:pPr>
      <w:r>
        <w:rPr>
          <w:sz w:val="52"/>
          <w:szCs w:val="52"/>
        </w:rPr>
        <w:t>2016Kamp—Energienota—Energietafels: te kort; te snel;</w:t>
      </w:r>
    </w:p>
    <w:p w14:paraId="7289B5DF" w14:textId="59746E20" w:rsidR="004F2462" w:rsidRDefault="00393EFE">
      <w:pPr>
        <w:rPr>
          <w:sz w:val="52"/>
          <w:szCs w:val="52"/>
        </w:rPr>
      </w:pPr>
      <w:r w:rsidRPr="00393EFE">
        <w:rPr>
          <w:b/>
          <w:bCs/>
          <w:sz w:val="52"/>
          <w:szCs w:val="52"/>
        </w:rPr>
        <w:lastRenderedPageBreak/>
        <w:t>Vroeger</w:t>
      </w:r>
      <w:r>
        <w:rPr>
          <w:sz w:val="52"/>
          <w:szCs w:val="52"/>
        </w:rPr>
        <w:t>: (,130jaar) alleen natuurlijke bronnen of energiedragers olielampen, kaarsen, hout, gas/vergassing.</w:t>
      </w:r>
      <w:r w:rsidR="00581214">
        <w:rPr>
          <w:sz w:val="52"/>
          <w:szCs w:val="52"/>
        </w:rPr>
        <w:t>1</w:t>
      </w:r>
      <w:r w:rsidR="00581214" w:rsidRPr="00581214">
        <w:rPr>
          <w:sz w:val="52"/>
          <w:szCs w:val="52"/>
          <w:vertAlign w:val="superscript"/>
        </w:rPr>
        <w:t>e</w:t>
      </w:r>
      <w:r w:rsidR="00581214">
        <w:rPr>
          <w:sz w:val="52"/>
          <w:szCs w:val="52"/>
        </w:rPr>
        <w:t xml:space="preserve"> motor</w:t>
      </w:r>
    </w:p>
    <w:p w14:paraId="04112F39" w14:textId="07132324" w:rsidR="00116F95" w:rsidRDefault="00116F95">
      <w:pPr>
        <w:rPr>
          <w:sz w:val="52"/>
          <w:szCs w:val="52"/>
        </w:rPr>
      </w:pPr>
      <w:r>
        <w:rPr>
          <w:sz w:val="52"/>
          <w:szCs w:val="52"/>
        </w:rPr>
        <w:t>Geleerden- pioniers: Ohm-Siemens-Herz(zie Boek) van statische energie/ batterij Le Clanche-element/ Tesla: bliksem-ove</w:t>
      </w:r>
      <w:r w:rsidR="00235848">
        <w:rPr>
          <w:sz w:val="52"/>
          <w:szCs w:val="52"/>
        </w:rPr>
        <w:t>r</w:t>
      </w:r>
      <w:r>
        <w:rPr>
          <w:sz w:val="52"/>
          <w:szCs w:val="52"/>
        </w:rPr>
        <w:t>dracht naar opwekking door draaiende machines: motoren/dinamo’s</w:t>
      </w:r>
    </w:p>
    <w:p w14:paraId="6AD2B564" w14:textId="7FEA469F" w:rsidR="00393EFE" w:rsidRPr="00393EFE" w:rsidRDefault="00393EFE">
      <w:pPr>
        <w:rPr>
          <w:b/>
          <w:bCs/>
          <w:sz w:val="52"/>
          <w:szCs w:val="52"/>
        </w:rPr>
      </w:pPr>
      <w:r w:rsidRPr="00393EFE">
        <w:rPr>
          <w:b/>
          <w:bCs/>
          <w:sz w:val="52"/>
          <w:szCs w:val="52"/>
        </w:rPr>
        <w:t>Nu:</w:t>
      </w:r>
    </w:p>
    <w:p w14:paraId="6DD9C602" w14:textId="77777777" w:rsidR="005243F3" w:rsidRDefault="00393EFE">
      <w:pPr>
        <w:rPr>
          <w:sz w:val="52"/>
          <w:szCs w:val="52"/>
        </w:rPr>
      </w:pPr>
      <w:r w:rsidRPr="00393EFE">
        <w:rPr>
          <w:i/>
          <w:iCs/>
          <w:sz w:val="52"/>
          <w:szCs w:val="52"/>
        </w:rPr>
        <w:t>Fossiel</w:t>
      </w:r>
      <w:r>
        <w:rPr>
          <w:sz w:val="52"/>
          <w:szCs w:val="52"/>
        </w:rPr>
        <w:t>: Olie/(bruin-)kolen,</w:t>
      </w:r>
      <w:r w:rsidR="005243F3">
        <w:rPr>
          <w:sz w:val="52"/>
          <w:szCs w:val="52"/>
        </w:rPr>
        <w:t>(aard)</w:t>
      </w:r>
      <w:r>
        <w:rPr>
          <w:sz w:val="52"/>
          <w:szCs w:val="52"/>
        </w:rPr>
        <w:t>gas</w:t>
      </w:r>
      <w:r w:rsidR="005243F3" w:rsidRPr="005243F3">
        <w:rPr>
          <w:color w:val="FF0000"/>
          <w:sz w:val="52"/>
          <w:szCs w:val="52"/>
        </w:rPr>
        <w:t>+</w:t>
      </w:r>
    </w:p>
    <w:p w14:paraId="243A19D3" w14:textId="5D31D3A5" w:rsidR="00393EFE" w:rsidRDefault="00393EFE">
      <w:pPr>
        <w:rPr>
          <w:sz w:val="52"/>
          <w:szCs w:val="52"/>
        </w:rPr>
      </w:pPr>
      <w:r w:rsidRPr="00393EFE">
        <w:rPr>
          <w:i/>
          <w:iCs/>
          <w:sz w:val="52"/>
          <w:szCs w:val="52"/>
        </w:rPr>
        <w:t>Duurzaam</w:t>
      </w:r>
      <w:r>
        <w:rPr>
          <w:sz w:val="52"/>
          <w:szCs w:val="52"/>
        </w:rPr>
        <w:t>/ milieu +:         zon: actief/</w:t>
      </w:r>
      <w:r w:rsidR="00581214">
        <w:rPr>
          <w:sz w:val="52"/>
          <w:szCs w:val="52"/>
        </w:rPr>
        <w:t>ZOONEWEIDEN/</w:t>
      </w:r>
      <w:r>
        <w:rPr>
          <w:sz w:val="52"/>
          <w:szCs w:val="52"/>
        </w:rPr>
        <w:t>passief/wind</w:t>
      </w:r>
    </w:p>
    <w:p w14:paraId="69558CF6" w14:textId="304F1447" w:rsidR="00393EFE" w:rsidRDefault="00393EFE">
      <w:pPr>
        <w:rPr>
          <w:sz w:val="52"/>
          <w:szCs w:val="52"/>
        </w:rPr>
      </w:pPr>
      <w:r w:rsidRPr="00393EFE">
        <w:rPr>
          <w:i/>
          <w:iCs/>
          <w:sz w:val="52"/>
          <w:szCs w:val="52"/>
        </w:rPr>
        <w:t>Hernieuwbaar</w:t>
      </w:r>
      <w:r>
        <w:rPr>
          <w:sz w:val="52"/>
          <w:szCs w:val="52"/>
        </w:rPr>
        <w:t>/ milieu-:                                                                            biomassa/geothermisch/water(kracht/getijden</w:t>
      </w:r>
    </w:p>
    <w:p w14:paraId="27F987F0" w14:textId="214A5677" w:rsidR="00877E37" w:rsidRDefault="00393EFE">
      <w:pPr>
        <w:rPr>
          <w:sz w:val="52"/>
          <w:szCs w:val="52"/>
        </w:rPr>
      </w:pPr>
      <w:r w:rsidRPr="00393EFE">
        <w:rPr>
          <w:i/>
          <w:iCs/>
          <w:sz w:val="52"/>
          <w:szCs w:val="52"/>
        </w:rPr>
        <w:t>Kernenergie</w:t>
      </w:r>
      <w:r>
        <w:rPr>
          <w:sz w:val="52"/>
          <w:szCs w:val="52"/>
        </w:rPr>
        <w:t>: fusie/thorium</w:t>
      </w:r>
      <w:r w:rsidR="00D03802">
        <w:rPr>
          <w:sz w:val="52"/>
          <w:szCs w:val="52"/>
        </w:rPr>
        <w:t>.</w:t>
      </w:r>
    </w:p>
    <w:p w14:paraId="3BE3E654" w14:textId="713615FC" w:rsidR="00581214" w:rsidRDefault="00581214">
      <w:pPr>
        <w:rPr>
          <w:sz w:val="52"/>
          <w:szCs w:val="52"/>
        </w:rPr>
      </w:pPr>
      <w:r>
        <w:rPr>
          <w:sz w:val="52"/>
          <w:szCs w:val="52"/>
        </w:rPr>
        <w:t xml:space="preserve">Brandstofcel: FCH H2O&gt;&gt;H&gt;&gt;H2 + O&gt;&gt; </w:t>
      </w:r>
      <w:r w:rsidRPr="00581214">
        <w:rPr>
          <w:b/>
          <w:bCs/>
          <w:i/>
          <w:iCs/>
          <w:sz w:val="52"/>
          <w:szCs w:val="52"/>
        </w:rPr>
        <w:t>E-motor</w:t>
      </w:r>
    </w:p>
    <w:p w14:paraId="2F0E106D" w14:textId="63CE4937" w:rsidR="00D03802" w:rsidRDefault="00D03802">
      <w:pPr>
        <w:rPr>
          <w:sz w:val="52"/>
          <w:szCs w:val="52"/>
        </w:rPr>
      </w:pPr>
      <w:r>
        <w:rPr>
          <w:sz w:val="52"/>
          <w:szCs w:val="52"/>
        </w:rPr>
        <w:t>Voordelen/ nadelen</w:t>
      </w:r>
    </w:p>
    <w:p w14:paraId="716D5D85" w14:textId="0BA9B546" w:rsidR="00877E37" w:rsidRDefault="00877E37">
      <w:pPr>
        <w:rPr>
          <w:sz w:val="52"/>
          <w:szCs w:val="52"/>
        </w:rPr>
      </w:pPr>
    </w:p>
    <w:p w14:paraId="089BFEF2" w14:textId="4EE77915" w:rsidR="00877E37" w:rsidRDefault="00877E37">
      <w:pPr>
        <w:rPr>
          <w:sz w:val="52"/>
          <w:szCs w:val="52"/>
        </w:rPr>
      </w:pPr>
      <w:r w:rsidRPr="00D03802">
        <w:rPr>
          <w:b/>
          <w:bCs/>
          <w:sz w:val="52"/>
          <w:szCs w:val="52"/>
        </w:rPr>
        <w:t>Energietransitie</w:t>
      </w:r>
      <w:r>
        <w:rPr>
          <w:sz w:val="52"/>
          <w:szCs w:val="52"/>
        </w:rPr>
        <w:t>= politiek/bestuurlijk</w:t>
      </w:r>
      <w:r w:rsidR="004F2462">
        <w:rPr>
          <w:sz w:val="52"/>
          <w:szCs w:val="52"/>
        </w:rPr>
        <w:t xml:space="preserve"> </w:t>
      </w:r>
      <w:r>
        <w:rPr>
          <w:sz w:val="52"/>
          <w:szCs w:val="52"/>
        </w:rPr>
        <w:t>besluit</w:t>
      </w:r>
    </w:p>
    <w:p w14:paraId="211CFD16" w14:textId="70260264" w:rsidR="00D03802" w:rsidRDefault="00D03802">
      <w:pPr>
        <w:rPr>
          <w:sz w:val="52"/>
          <w:szCs w:val="52"/>
        </w:rPr>
      </w:pPr>
    </w:p>
    <w:p w14:paraId="7D36A884" w14:textId="28EA1884" w:rsidR="00D03802" w:rsidRDefault="00D03802">
      <w:pPr>
        <w:rPr>
          <w:sz w:val="52"/>
          <w:szCs w:val="52"/>
        </w:rPr>
      </w:pPr>
      <w:r>
        <w:rPr>
          <w:sz w:val="52"/>
          <w:szCs w:val="52"/>
        </w:rPr>
        <w:t>Terug naar Electrische energie:</w:t>
      </w:r>
    </w:p>
    <w:p w14:paraId="146739C1" w14:textId="7F080BCF" w:rsidR="00D03802" w:rsidRDefault="00D03802">
      <w:pPr>
        <w:rPr>
          <w:sz w:val="52"/>
          <w:szCs w:val="52"/>
        </w:rPr>
      </w:pPr>
      <w:r>
        <w:rPr>
          <w:sz w:val="52"/>
          <w:szCs w:val="52"/>
        </w:rPr>
        <w:t xml:space="preserve">Zonder </w:t>
      </w:r>
      <w:r w:rsidRPr="00D03802">
        <w:rPr>
          <w:b/>
          <w:bCs/>
          <w:sz w:val="52"/>
          <w:szCs w:val="52"/>
        </w:rPr>
        <w:t>stroom</w:t>
      </w:r>
      <w:r>
        <w:rPr>
          <w:sz w:val="52"/>
          <w:szCs w:val="52"/>
        </w:rPr>
        <w:t xml:space="preserve"> staat alles, alles stil:  . </w:t>
      </w:r>
      <w:r w:rsidR="00442C31">
        <w:rPr>
          <w:sz w:val="52"/>
          <w:szCs w:val="52"/>
        </w:rPr>
        <w:t xml:space="preserve"> ons </w:t>
      </w:r>
      <w:r>
        <w:rPr>
          <w:sz w:val="52"/>
          <w:szCs w:val="52"/>
        </w:rPr>
        <w:t>realiseren???</w:t>
      </w:r>
    </w:p>
    <w:p w14:paraId="06CACFF0" w14:textId="5B8E4201" w:rsidR="00D03802" w:rsidRPr="00D03802" w:rsidRDefault="00D03802">
      <w:pPr>
        <w:rPr>
          <w:b/>
          <w:bCs/>
          <w:sz w:val="52"/>
          <w:szCs w:val="52"/>
        </w:rPr>
      </w:pPr>
      <w:r w:rsidRPr="00D03802">
        <w:rPr>
          <w:b/>
          <w:bCs/>
          <w:sz w:val="52"/>
          <w:szCs w:val="52"/>
        </w:rPr>
        <w:t>Opwekking:</w:t>
      </w:r>
      <w:r w:rsidRPr="00D03802">
        <w:rPr>
          <w:sz w:val="52"/>
          <w:szCs w:val="52"/>
        </w:rPr>
        <w:t xml:space="preserve"> centrale</w:t>
      </w:r>
      <w:r>
        <w:rPr>
          <w:sz w:val="52"/>
          <w:szCs w:val="52"/>
        </w:rPr>
        <w:t xml:space="preserve">/div.??? hoe&gt;&gt; water&gt; </w:t>
      </w:r>
      <w:r w:rsidRPr="00235848">
        <w:rPr>
          <w:b/>
          <w:bCs/>
          <w:sz w:val="52"/>
          <w:szCs w:val="52"/>
        </w:rPr>
        <w:t>stoomturbine</w:t>
      </w:r>
      <w:r>
        <w:rPr>
          <w:sz w:val="52"/>
          <w:szCs w:val="52"/>
        </w:rPr>
        <w:t>/generator&gt;transformator&gt;&gt; net</w:t>
      </w:r>
    </w:p>
    <w:p w14:paraId="192046A3" w14:textId="06413413" w:rsidR="00D03802" w:rsidRDefault="00D03802">
      <w:pPr>
        <w:rPr>
          <w:sz w:val="52"/>
          <w:szCs w:val="52"/>
        </w:rPr>
      </w:pPr>
      <w:r>
        <w:rPr>
          <w:sz w:val="52"/>
          <w:szCs w:val="52"/>
        </w:rPr>
        <w:t>Van opstaan tot naar bed gaan: binnen buiten,</w:t>
      </w:r>
    </w:p>
    <w:p w14:paraId="0E7764C4" w14:textId="74D358C8" w:rsidR="00D03802" w:rsidRPr="00072223" w:rsidRDefault="00D03802" w:rsidP="00A73D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72223">
        <w:rPr>
          <w:sz w:val="28"/>
          <w:szCs w:val="28"/>
        </w:rPr>
        <w:t>Klok, wekker, koken, licht, pacemaker, smartphone, vervoer, ziekenhuis,</w:t>
      </w:r>
      <w:r w:rsidR="005243F3" w:rsidRPr="00072223">
        <w:rPr>
          <w:sz w:val="28"/>
          <w:szCs w:val="28"/>
        </w:rPr>
        <w:t>vliegtuig</w:t>
      </w:r>
      <w:r w:rsidRPr="00072223">
        <w:rPr>
          <w:sz w:val="28"/>
          <w:szCs w:val="28"/>
        </w:rPr>
        <w:t xml:space="preserve"> </w:t>
      </w:r>
      <w:r w:rsidRPr="00072223">
        <w:rPr>
          <w:b/>
          <w:bCs/>
          <w:sz w:val="28"/>
          <w:szCs w:val="28"/>
        </w:rPr>
        <w:t>alles E</w:t>
      </w:r>
      <w:r w:rsidR="00116F95" w:rsidRPr="00072223">
        <w:rPr>
          <w:b/>
          <w:bCs/>
          <w:sz w:val="28"/>
          <w:szCs w:val="28"/>
        </w:rPr>
        <w:t xml:space="preserve">; </w:t>
      </w:r>
      <w:r w:rsidR="00A73D06" w:rsidRPr="00072223">
        <w:rPr>
          <w:b/>
          <w:bCs/>
          <w:sz w:val="28"/>
          <w:szCs w:val="28"/>
        </w:rPr>
        <w:t>V(</w:t>
      </w:r>
      <w:r w:rsidR="00A73D06" w:rsidRPr="00072223">
        <w:rPr>
          <w:sz w:val="28"/>
          <w:szCs w:val="28"/>
        </w:rPr>
        <w:t>van..</w:t>
      </w:r>
      <w:r w:rsidR="00A73D06" w:rsidRPr="00072223">
        <w:rPr>
          <w:b/>
          <w:bCs/>
          <w:sz w:val="28"/>
          <w:szCs w:val="28"/>
        </w:rPr>
        <w:t xml:space="preserve"> kV)</w:t>
      </w:r>
      <w:r w:rsidR="00A73D06" w:rsidRPr="00072223">
        <w:rPr>
          <w:sz w:val="28"/>
          <w:szCs w:val="28"/>
        </w:rPr>
        <w:t>tot</w:t>
      </w:r>
      <w:r w:rsidR="00A73D06" w:rsidRPr="00072223">
        <w:rPr>
          <w:b/>
          <w:bCs/>
          <w:sz w:val="28"/>
          <w:szCs w:val="28"/>
        </w:rPr>
        <w:t xml:space="preserve"> I </w:t>
      </w:r>
      <w:r w:rsidR="00116F95" w:rsidRPr="00072223">
        <w:rPr>
          <w:sz w:val="28"/>
          <w:szCs w:val="28"/>
        </w:rPr>
        <w:t>van</w:t>
      </w:r>
      <w:r w:rsidR="00116F95" w:rsidRPr="00072223">
        <w:rPr>
          <w:b/>
          <w:bCs/>
          <w:sz w:val="28"/>
          <w:szCs w:val="28"/>
        </w:rPr>
        <w:t xml:space="preserve"> </w:t>
      </w:r>
      <w:r w:rsidR="00A73D06" w:rsidRPr="00072223">
        <w:rPr>
          <w:b/>
          <w:bCs/>
          <w:sz w:val="28"/>
          <w:szCs w:val="28"/>
        </w:rPr>
        <w:t>pic</w:t>
      </w:r>
      <w:r w:rsidR="00116F95" w:rsidRPr="00072223">
        <w:rPr>
          <w:b/>
          <w:bCs/>
          <w:sz w:val="28"/>
          <w:szCs w:val="28"/>
        </w:rPr>
        <w:t>o</w:t>
      </w:r>
      <w:r w:rsidR="00A73D06" w:rsidRPr="00072223">
        <w:rPr>
          <w:sz w:val="28"/>
          <w:szCs w:val="28"/>
        </w:rPr>
        <w:t>(10</w:t>
      </w:r>
      <w:r w:rsidR="00A73D06" w:rsidRPr="00072223">
        <w:rPr>
          <w:rFonts w:ascii="Times New Roman" w:hAnsi="Times New Roman" w:cs="Times New Roman"/>
          <w:sz w:val="28"/>
          <w:szCs w:val="28"/>
        </w:rPr>
        <w:t>·-</w:t>
      </w:r>
      <w:r w:rsidR="00A73D06" w:rsidRPr="00072223">
        <w:rPr>
          <w:rFonts w:ascii="Times New Roman" w:hAnsi="Times New Roman" w:cs="Times New Roman"/>
          <w:b/>
          <w:bCs/>
          <w:sz w:val="28"/>
          <w:szCs w:val="28"/>
        </w:rPr>
        <w:t>12)</w:t>
      </w:r>
      <w:r w:rsidR="00116F95" w:rsidRPr="00072223">
        <w:rPr>
          <w:sz w:val="28"/>
          <w:szCs w:val="28"/>
        </w:rPr>
        <w:t>naar</w:t>
      </w:r>
      <w:r w:rsidR="00A73D06" w:rsidRPr="00072223">
        <w:rPr>
          <w:b/>
          <w:bCs/>
          <w:sz w:val="28"/>
          <w:szCs w:val="28"/>
        </w:rPr>
        <w:t>P</w:t>
      </w:r>
      <w:r w:rsidR="00116F95" w:rsidRPr="00072223">
        <w:rPr>
          <w:b/>
          <w:bCs/>
          <w:sz w:val="28"/>
          <w:szCs w:val="28"/>
        </w:rPr>
        <w:t>eta</w:t>
      </w:r>
      <w:r w:rsidR="00A73D06" w:rsidRPr="00072223">
        <w:rPr>
          <w:sz w:val="28"/>
          <w:szCs w:val="28"/>
        </w:rPr>
        <w:t>(10+16)</w:t>
      </w:r>
    </w:p>
    <w:p w14:paraId="5F23CF99" w14:textId="1C58C270" w:rsidR="00A73D06" w:rsidRDefault="00072223" w:rsidP="00A73D06">
      <w:pPr>
        <w:autoSpaceDE w:val="0"/>
        <w:autoSpaceDN w:val="0"/>
        <w:adjustRightInd w:val="0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---------------------------------------------------------------------------------------</w:t>
      </w:r>
    </w:p>
    <w:p w14:paraId="72260F2B" w14:textId="243702BA" w:rsidR="00072223" w:rsidRDefault="00072223">
      <w:pPr>
        <w:rPr>
          <w:sz w:val="40"/>
          <w:szCs w:val="40"/>
        </w:rPr>
      </w:pPr>
      <w:r w:rsidRPr="00072223">
        <w:rPr>
          <w:sz w:val="32"/>
          <w:szCs w:val="32"/>
        </w:rPr>
        <w:t>Pioniers:</w:t>
      </w:r>
      <w:r>
        <w:rPr>
          <w:sz w:val="24"/>
          <w:szCs w:val="24"/>
        </w:rPr>
        <w:t xml:space="preserve"> o.a:</w:t>
      </w:r>
      <w:r w:rsidRPr="00072223">
        <w:rPr>
          <w:sz w:val="40"/>
          <w:szCs w:val="40"/>
        </w:rPr>
        <w:t xml:space="preserve">Edison </w:t>
      </w:r>
      <w:r>
        <w:rPr>
          <w:sz w:val="40"/>
          <w:szCs w:val="40"/>
        </w:rPr>
        <w:t xml:space="preserve">-lamp/ </w:t>
      </w:r>
      <w:r w:rsidRPr="00072223">
        <w:rPr>
          <w:sz w:val="40"/>
          <w:szCs w:val="40"/>
        </w:rPr>
        <w:t>Westinghouse</w:t>
      </w:r>
      <w:r>
        <w:rPr>
          <w:sz w:val="40"/>
          <w:szCs w:val="40"/>
        </w:rPr>
        <w:t xml:space="preserve">/conc- </w:t>
      </w:r>
      <w:r w:rsidRPr="00072223">
        <w:rPr>
          <w:sz w:val="40"/>
          <w:szCs w:val="40"/>
        </w:rPr>
        <w:t xml:space="preserve"> en </w:t>
      </w:r>
    </w:p>
    <w:p w14:paraId="6B4FD03F" w14:textId="6E8375F6" w:rsidR="00D03802" w:rsidRDefault="00072223">
      <w:pPr>
        <w:rPr>
          <w:sz w:val="40"/>
          <w:szCs w:val="40"/>
        </w:rPr>
      </w:pPr>
      <w:r w:rsidRPr="00072223">
        <w:rPr>
          <w:b/>
          <w:bCs/>
          <w:i/>
          <w:iCs/>
          <w:sz w:val="40"/>
          <w:szCs w:val="40"/>
        </w:rPr>
        <w:t>Tesla</w:t>
      </w:r>
      <w:r>
        <w:rPr>
          <w:sz w:val="40"/>
          <w:szCs w:val="40"/>
        </w:rPr>
        <w:t>:</w:t>
      </w:r>
      <w:r w:rsidRPr="00072223">
        <w:rPr>
          <w:b/>
          <w:bCs/>
          <w:i/>
          <w:iCs/>
          <w:sz w:val="40"/>
          <w:szCs w:val="40"/>
        </w:rPr>
        <w:t>!!</w:t>
      </w:r>
      <w:r>
        <w:rPr>
          <w:sz w:val="40"/>
          <w:szCs w:val="40"/>
        </w:rPr>
        <w:t xml:space="preserve"> servie: ing/uitv/malloot/geniaal(stap -Priemgetal: NUDC!!-UITV:inductiemotor/transformator/tlbuis/1eWkcentr:2-faseWS/ niagaraWater</w:t>
      </w:r>
    </w:p>
    <w:p w14:paraId="44514625" w14:textId="78C77163" w:rsidR="00072223" w:rsidRDefault="00072223">
      <w:pPr>
        <w:rPr>
          <w:sz w:val="40"/>
          <w:szCs w:val="40"/>
        </w:rPr>
      </w:pPr>
      <w:r>
        <w:rPr>
          <w:sz w:val="40"/>
          <w:szCs w:val="40"/>
        </w:rPr>
        <w:t>Exp: bliksem/bol-draadl.Energieoverbr</w:t>
      </w:r>
      <w:r w:rsidR="00442C31">
        <w:rPr>
          <w:sz w:val="40"/>
          <w:szCs w:val="40"/>
        </w:rPr>
        <w:t>(MRI-scan)/roentgenstr./RADIO1894&gt;&gt;marconi</w:t>
      </w:r>
    </w:p>
    <w:p w14:paraId="1655EB43" w14:textId="14BF5917" w:rsidR="00442C31" w:rsidRDefault="00442C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Tesla(meertrapstrafo&gt;&gt;TV/Laser</w:t>
      </w:r>
    </w:p>
    <w:p w14:paraId="4927BEE0" w14:textId="77777777" w:rsidR="00072223" w:rsidRDefault="00072223">
      <w:pPr>
        <w:rPr>
          <w:sz w:val="24"/>
          <w:szCs w:val="24"/>
        </w:rPr>
      </w:pPr>
    </w:p>
    <w:p w14:paraId="3556C828" w14:textId="77777777" w:rsidR="00B5400C" w:rsidRDefault="00442C31">
      <w:pPr>
        <w:rPr>
          <w:sz w:val="40"/>
          <w:szCs w:val="40"/>
        </w:rPr>
      </w:pPr>
      <w:r w:rsidRPr="00442C31">
        <w:rPr>
          <w:b/>
          <w:bCs/>
          <w:i/>
          <w:iCs/>
          <w:sz w:val="40"/>
          <w:szCs w:val="40"/>
        </w:rPr>
        <w:t>TRANSPORT:</w:t>
      </w:r>
      <w:r>
        <w:rPr>
          <w:sz w:val="40"/>
          <w:szCs w:val="40"/>
        </w:rPr>
        <w:t xml:space="preserve"> </w:t>
      </w:r>
    </w:p>
    <w:p w14:paraId="6CAFE29E" w14:textId="62B1A98C" w:rsidR="005243F3" w:rsidRDefault="00442C31">
      <w:pPr>
        <w:rPr>
          <w:b/>
          <w:bCs/>
          <w:sz w:val="40"/>
          <w:szCs w:val="40"/>
        </w:rPr>
      </w:pPr>
      <w:r>
        <w:rPr>
          <w:sz w:val="40"/>
          <w:szCs w:val="40"/>
        </w:rPr>
        <w:t>wet van Ohm: verh U-I-R-</w:t>
      </w:r>
      <w:r>
        <w:rPr>
          <w:b/>
          <w:bCs/>
          <w:sz w:val="40"/>
          <w:szCs w:val="40"/>
        </w:rPr>
        <w:t xml:space="preserve"> HS-MS-LS:380kV/ 150 kV/ 50 kV&gt;10kV/220/380&gt; 235/400 !!! vergelijk WATER! In- uit--nieuwe netwerken/verliezen</w:t>
      </w:r>
      <w:r w:rsidR="00B5400C">
        <w:rPr>
          <w:b/>
          <w:bCs/>
          <w:sz w:val="40"/>
          <w:szCs w:val="40"/>
        </w:rPr>
        <w:t>&gt;&gt; decentralisatie vroeger gem/prov. Immense stromen. Lokaal produceren H2—Thorium/Lagerweij.</w:t>
      </w:r>
    </w:p>
    <w:p w14:paraId="54C25D97" w14:textId="6E2091AB" w:rsidR="00581214" w:rsidRDefault="005812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Windmolen 33 kV&gt; 220/380&gt;&gt; kabel. Stopcontact 16.000st.</w:t>
      </w:r>
    </w:p>
    <w:p w14:paraId="35353A71" w14:textId="560FCD54" w:rsidR="00B5400C" w:rsidRDefault="00B5400C">
      <w:pPr>
        <w:rPr>
          <w:b/>
          <w:bCs/>
          <w:sz w:val="40"/>
          <w:szCs w:val="40"/>
        </w:rPr>
      </w:pPr>
    </w:p>
    <w:p w14:paraId="575BD1F2" w14:textId="77777777" w:rsidR="003F7188" w:rsidRDefault="00B5400C">
      <w:pPr>
        <w:rPr>
          <w:b/>
          <w:bCs/>
          <w:i/>
          <w:iCs/>
          <w:sz w:val="40"/>
          <w:szCs w:val="40"/>
        </w:rPr>
      </w:pPr>
      <w:r w:rsidRPr="00B5400C">
        <w:rPr>
          <w:b/>
          <w:bCs/>
          <w:i/>
          <w:iCs/>
          <w:sz w:val="40"/>
          <w:szCs w:val="40"/>
        </w:rPr>
        <w:t>O</w:t>
      </w:r>
      <w:r w:rsidR="003F7188">
        <w:rPr>
          <w:b/>
          <w:bCs/>
          <w:i/>
          <w:iCs/>
          <w:sz w:val="40"/>
          <w:szCs w:val="40"/>
        </w:rPr>
        <w:t>PSLAG</w:t>
      </w:r>
      <w:r>
        <w:rPr>
          <w:b/>
          <w:bCs/>
          <w:i/>
          <w:iCs/>
          <w:sz w:val="40"/>
          <w:szCs w:val="40"/>
        </w:rPr>
        <w:t xml:space="preserve">: </w:t>
      </w:r>
    </w:p>
    <w:p w14:paraId="3744E5E9" w14:textId="0B242545" w:rsidR="00B5400C" w:rsidRDefault="003F718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</w:t>
      </w:r>
      <w:r w:rsidR="00B5400C">
        <w:rPr>
          <w:b/>
          <w:bCs/>
          <w:i/>
          <w:iCs/>
          <w:sz w:val="40"/>
          <w:szCs w:val="40"/>
        </w:rPr>
        <w:t>AC&gt; niet: dus omvormen/ verliezen</w:t>
      </w:r>
    </w:p>
    <w:p w14:paraId="5A5BFAAA" w14:textId="62254DA4" w:rsidR="00B5400C" w:rsidRDefault="00B5400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DC&gt; wel VOLTA uitv batt-</w:t>
      </w:r>
      <w:r w:rsidR="00581214">
        <w:rPr>
          <w:b/>
          <w:bCs/>
          <w:i/>
          <w:iCs/>
          <w:sz w:val="40"/>
          <w:szCs w:val="40"/>
        </w:rPr>
        <w:t>koolstof/</w:t>
      </w:r>
      <w:r>
        <w:rPr>
          <w:b/>
          <w:bCs/>
          <w:i/>
          <w:iCs/>
          <w:sz w:val="40"/>
          <w:szCs w:val="40"/>
        </w:rPr>
        <w:t xml:space="preserve">  droge- gel- loodzuur mileu</w:t>
      </w:r>
    </w:p>
    <w:p w14:paraId="0F355DC2" w14:textId="671C5976" w:rsidR="00B5400C" w:rsidRDefault="00B5400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Lithium- ion</w:t>
      </w:r>
      <w:r w:rsidR="003F7188">
        <w:rPr>
          <w:b/>
          <w:bCs/>
          <w:i/>
          <w:iCs/>
          <w:sz w:val="40"/>
          <w:szCs w:val="40"/>
        </w:rPr>
        <w:t>(Jap.Yoshino/Nobelprijs-scheik2019-</w:t>
      </w:r>
      <w:r>
        <w:rPr>
          <w:b/>
          <w:bCs/>
          <w:i/>
          <w:iCs/>
          <w:sz w:val="40"/>
          <w:szCs w:val="40"/>
        </w:rPr>
        <w:t>=nat-electroliet- max 700Wh/l max. 500km -serie-parallel&gt; U</w:t>
      </w:r>
    </w:p>
    <w:p w14:paraId="1811B120" w14:textId="77777777" w:rsidR="003F7188" w:rsidRDefault="00B5400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Li-metaal&gt; vaste stof 1000Wh/l&gt; 700km</w:t>
      </w:r>
      <w:r w:rsidR="003F7188">
        <w:rPr>
          <w:b/>
          <w:bCs/>
          <w:i/>
          <w:iCs/>
          <w:sz w:val="40"/>
          <w:szCs w:val="40"/>
        </w:rPr>
        <w:t xml:space="preserve"> OS  Tokyo2020Toyota 1</w:t>
      </w:r>
      <w:r w:rsidR="003F7188" w:rsidRPr="003F7188">
        <w:rPr>
          <w:b/>
          <w:bCs/>
          <w:i/>
          <w:iCs/>
          <w:sz w:val="40"/>
          <w:szCs w:val="40"/>
          <w:vertAlign w:val="superscript"/>
        </w:rPr>
        <w:t>e</w:t>
      </w:r>
      <w:r w:rsidR="003F7188">
        <w:rPr>
          <w:b/>
          <w:bCs/>
          <w:i/>
          <w:iCs/>
          <w:sz w:val="40"/>
          <w:szCs w:val="40"/>
        </w:rPr>
        <w:t>!</w:t>
      </w:r>
    </w:p>
    <w:p w14:paraId="5A311411" w14:textId="2B3F960C" w:rsidR="00B5400C" w:rsidRDefault="003F718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ionische dichtheid!! Alu- koper..</w:t>
      </w:r>
    </w:p>
    <w:p w14:paraId="416C1E0E" w14:textId="29146E37" w:rsidR="003F7188" w:rsidRDefault="003F718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waterstof: als energiedrager!!!lokaal productie&gt; opslag</w:t>
      </w:r>
    </w:p>
    <w:p w14:paraId="0FD50E46" w14:textId="5B0C9719" w:rsidR="00235848" w:rsidRDefault="0023584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PV&gt;&gt; Powerwall- TESLA</w:t>
      </w:r>
    </w:p>
    <w:p w14:paraId="0CE63D17" w14:textId="7B874867" w:rsidR="00B5400C" w:rsidRPr="00B5400C" w:rsidRDefault="00B5400C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               </w:t>
      </w:r>
    </w:p>
    <w:p w14:paraId="32DB8186" w14:textId="2A04C5C0" w:rsidR="005243F3" w:rsidRDefault="005243F3">
      <w:pPr>
        <w:rPr>
          <w:sz w:val="24"/>
          <w:szCs w:val="24"/>
        </w:rPr>
      </w:pPr>
    </w:p>
    <w:p w14:paraId="142328F3" w14:textId="23E6AFB8" w:rsidR="005243F3" w:rsidRDefault="005243F3">
      <w:pPr>
        <w:rPr>
          <w:sz w:val="24"/>
          <w:szCs w:val="24"/>
        </w:rPr>
      </w:pPr>
    </w:p>
    <w:p w14:paraId="63EFFD95" w14:textId="08E031DF" w:rsidR="005243F3" w:rsidRDefault="005243F3">
      <w:pPr>
        <w:rPr>
          <w:sz w:val="24"/>
          <w:szCs w:val="24"/>
        </w:rPr>
      </w:pPr>
    </w:p>
    <w:p w14:paraId="38474F8F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520EB959" w14:textId="4346413A" w:rsidR="00072223" w:rsidRDefault="003F718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  <w:r w:rsidRPr="00235848">
        <w:rPr>
          <w:rStyle w:val="Zwaar"/>
          <w:rFonts w:ascii="EMprint" w:hAnsi="EMprint"/>
          <w:color w:val="333333"/>
          <w:sz w:val="29"/>
          <w:szCs w:val="29"/>
        </w:rPr>
        <w:t>GEBRUIK en BESPARING</w:t>
      </w:r>
      <w:r>
        <w:rPr>
          <w:rStyle w:val="Zwaar"/>
          <w:rFonts w:ascii="EMprint" w:hAnsi="EMprint"/>
          <w:color w:val="333333"/>
          <w:sz w:val="29"/>
          <w:szCs w:val="29"/>
        </w:rPr>
        <w:t>: Gloeilamp Edison/ Watt&gt;&gt; halo -</w:t>
      </w:r>
      <w:r w:rsidR="00235848">
        <w:rPr>
          <w:rStyle w:val="Zwaar"/>
          <w:rFonts w:ascii="EMprint" w:hAnsi="EMprint"/>
          <w:color w:val="333333"/>
          <w:sz w:val="29"/>
          <w:szCs w:val="29"/>
        </w:rPr>
        <w:t>krypton-</w:t>
      </w:r>
      <w:r>
        <w:rPr>
          <w:rStyle w:val="Zwaar"/>
          <w:rFonts w:ascii="EMprint" w:hAnsi="EMprint"/>
          <w:color w:val="333333"/>
          <w:sz w:val="29"/>
          <w:szCs w:val="29"/>
        </w:rPr>
        <w:t>natrium-Spaar/minitl-LED</w:t>
      </w:r>
    </w:p>
    <w:p w14:paraId="20C11D3C" w14:textId="493D31F4" w:rsidR="003F7188" w:rsidRDefault="003F718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  <w:r>
        <w:rPr>
          <w:rStyle w:val="Zwaar"/>
          <w:rFonts w:ascii="EMprint" w:hAnsi="EMprint"/>
          <w:color w:val="333333"/>
          <w:sz w:val="29"/>
          <w:szCs w:val="29"/>
        </w:rPr>
        <w:t>Wie LED?? Waar?? Hoeveel??   Milieu&gt;&gt;&gt;gloeilamp</w:t>
      </w:r>
      <w:r w:rsidR="00235848">
        <w:rPr>
          <w:rStyle w:val="Zwaar"/>
          <w:rFonts w:ascii="EMprint" w:hAnsi="EMprint"/>
          <w:color w:val="333333"/>
          <w:sz w:val="29"/>
          <w:szCs w:val="29"/>
        </w:rPr>
        <w:t xml:space="preserve"> vs LED. Afval verwerking&gt; silicon+ halfgel.!!</w:t>
      </w:r>
    </w:p>
    <w:p w14:paraId="4BB229D8" w14:textId="0D0D82FC" w:rsid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  <w:r>
        <w:rPr>
          <w:rStyle w:val="Zwaar"/>
          <w:rFonts w:ascii="EMprint" w:hAnsi="EMprint"/>
          <w:color w:val="333333"/>
          <w:sz w:val="29"/>
          <w:szCs w:val="29"/>
        </w:rPr>
        <w:t>Voorbeelden&gt;&gt; kerstboom&gt; WC</w:t>
      </w:r>
    </w:p>
    <w:p w14:paraId="5A66BC69" w14:textId="3256F132" w:rsid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040E6D68" w14:textId="77777777" w:rsid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  <w:r>
        <w:rPr>
          <w:rStyle w:val="Zwaar"/>
          <w:rFonts w:ascii="EMprint" w:hAnsi="EMprint"/>
          <w:color w:val="333333"/>
          <w:sz w:val="29"/>
          <w:szCs w:val="29"/>
        </w:rPr>
        <w:t>CV:  propaan ipv:  aardgas: WP</w:t>
      </w:r>
    </w:p>
    <w:p w14:paraId="01B5173B" w14:textId="77777777" w:rsid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  <w:r>
        <w:rPr>
          <w:rStyle w:val="Zwaar"/>
          <w:rFonts w:ascii="EMprint" w:hAnsi="EMprint"/>
          <w:color w:val="333333"/>
          <w:sz w:val="29"/>
          <w:szCs w:val="29"/>
        </w:rPr>
        <w:t xml:space="preserve">POWNED 18.02 David Smeulders </w:t>
      </w:r>
      <w:r>
        <w:rPr>
          <w:rStyle w:val="Zwaar"/>
          <w:rFonts w:ascii="EMprint" w:hAnsi="EMprint" w:hint="eastAsia"/>
          <w:color w:val="333333"/>
          <w:sz w:val="29"/>
          <w:szCs w:val="29"/>
        </w:rPr>
        <w:t>€</w:t>
      </w:r>
      <w:r>
        <w:rPr>
          <w:rStyle w:val="Zwaar"/>
          <w:rFonts w:ascii="EMprint" w:hAnsi="EMprint"/>
          <w:color w:val="333333"/>
          <w:sz w:val="29"/>
          <w:szCs w:val="29"/>
        </w:rPr>
        <w:t xml:space="preserve"> 2.500-12.500</w:t>
      </w:r>
    </w:p>
    <w:p w14:paraId="54B4C3D2" w14:textId="77777777" w:rsid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4C6FD7F7" w14:textId="482363C6" w:rsidR="00235848" w:rsidRPr="00235848" w:rsidRDefault="00235848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b w:val="0"/>
          <w:bCs w:val="0"/>
          <w:i/>
          <w:iCs/>
          <w:color w:val="333333"/>
          <w:sz w:val="40"/>
          <w:szCs w:val="40"/>
        </w:rPr>
      </w:pPr>
      <w:r w:rsidRPr="00235848">
        <w:rPr>
          <w:rStyle w:val="Zwaar"/>
          <w:rFonts w:ascii="EMprint" w:hAnsi="EMprint"/>
          <w:b w:val="0"/>
          <w:bCs w:val="0"/>
          <w:i/>
          <w:iCs/>
          <w:color w:val="333333"/>
          <w:sz w:val="40"/>
          <w:szCs w:val="40"/>
        </w:rPr>
        <w:t xml:space="preserve">Toename Energieverbruik wereldwijd </w:t>
      </w:r>
    </w:p>
    <w:p w14:paraId="2CDD7800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15EE8BCE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7BB0F9A9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36BCD539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6E03F4DD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2A5F74EC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6A6D2A58" w14:textId="77777777" w:rsidR="00072223" w:rsidRDefault="00072223" w:rsidP="006C5BEB">
      <w:pPr>
        <w:pStyle w:val="Normaalweb"/>
        <w:shd w:val="clear" w:color="auto" w:fill="FFFFFF"/>
        <w:spacing w:before="300" w:beforeAutospacing="0" w:after="300" w:afterAutospacing="0"/>
        <w:rPr>
          <w:rStyle w:val="Zwaar"/>
          <w:rFonts w:ascii="EMprint" w:hAnsi="EMprint"/>
          <w:color w:val="333333"/>
          <w:sz w:val="29"/>
          <w:szCs w:val="29"/>
        </w:rPr>
      </w:pPr>
    </w:p>
    <w:p w14:paraId="0630EDAC" w14:textId="2B1547B8" w:rsidR="006C5BEB" w:rsidRDefault="006C5BEB" w:rsidP="006C5BEB">
      <w:pPr>
        <w:pStyle w:val="Normaalweb"/>
        <w:shd w:val="clear" w:color="auto" w:fill="FFFFFF"/>
        <w:spacing w:before="300" w:beforeAutospacing="0" w:after="300" w:afterAutospacing="0"/>
        <w:rPr>
          <w:rFonts w:ascii="EMprint" w:hAnsi="EMprint"/>
          <w:color w:val="333333"/>
          <w:sz w:val="29"/>
          <w:szCs w:val="29"/>
        </w:rPr>
      </w:pPr>
      <w:r>
        <w:rPr>
          <w:rStyle w:val="Zwaar"/>
          <w:rFonts w:ascii="EMprint" w:hAnsi="EMprint"/>
          <w:color w:val="333333"/>
          <w:sz w:val="29"/>
          <w:szCs w:val="29"/>
        </w:rPr>
        <w:t>Wie stijgende levensstandaard zegt, zegt ook toenemend verbruik</w:t>
      </w:r>
    </w:p>
    <w:p w14:paraId="1E1AA29F" w14:textId="77777777" w:rsidR="006C5BEB" w:rsidRDefault="006C5BEB" w:rsidP="006C5BEB">
      <w:pPr>
        <w:pStyle w:val="Normaalweb"/>
        <w:shd w:val="clear" w:color="auto" w:fill="FFFFFF"/>
        <w:spacing w:before="300" w:beforeAutospacing="0" w:after="300" w:afterAutospacing="0"/>
        <w:rPr>
          <w:rFonts w:ascii="EMprint" w:hAnsi="EMprint"/>
          <w:color w:val="333333"/>
          <w:sz w:val="29"/>
          <w:szCs w:val="29"/>
        </w:rPr>
      </w:pPr>
      <w:r>
        <w:rPr>
          <w:rFonts w:ascii="EMprint" w:hAnsi="EMprint"/>
          <w:color w:val="333333"/>
          <w:sz w:val="29"/>
          <w:szCs w:val="29"/>
        </w:rPr>
        <w:t xml:space="preserve">In 2040 zou de wereldbevolking </w:t>
      </w:r>
      <w:r w:rsidRPr="006C5BEB">
        <w:rPr>
          <w:rFonts w:ascii="EMprint" w:hAnsi="EMprint"/>
          <w:color w:val="FF0000"/>
          <w:sz w:val="40"/>
          <w:szCs w:val="40"/>
        </w:rPr>
        <w:t xml:space="preserve">9,2 miljard mensen moeten tellen, tegen 7,4 miljard nu.Tussen In 2040 zal het mondiale bbp meer dan verdubbeld zijn en opzichte van 2014. </w:t>
      </w:r>
      <w:r>
        <w:rPr>
          <w:rFonts w:ascii="EMprint" w:hAnsi="EMprint"/>
          <w:color w:val="333333"/>
          <w:sz w:val="29"/>
          <w:szCs w:val="29"/>
        </w:rPr>
        <w:t>Het stijgende inkomen gaat gepaard met een stijgende consumptie, omdat de grotere middenklasse meer energie vereist voor verlichting, huishoudtoestellen, e-commerce en digitale diensten. Die hebben allemaal energie nodig voor de productie, het transport en de werking – energie die steeds meer afkomstig zal zijn van aardgas.</w:t>
      </w:r>
    </w:p>
    <w:p w14:paraId="1BE5EB57" w14:textId="5E822C57" w:rsidR="005243F3" w:rsidRDefault="005243F3">
      <w:pPr>
        <w:rPr>
          <w:sz w:val="24"/>
          <w:szCs w:val="24"/>
        </w:rPr>
      </w:pPr>
    </w:p>
    <w:p w14:paraId="7BB1DC1F" w14:textId="00C34176" w:rsidR="00613DED" w:rsidRDefault="005243F3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9FFD3BE" wp14:editId="6EEE7638">
            <wp:extent cx="8543925" cy="3976370"/>
            <wp:effectExtent l="0" t="0" r="952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38" cy="39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ECE9" w14:textId="7147A8C9" w:rsidR="005243F3" w:rsidRDefault="005243F3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648B3A27" wp14:editId="4C42CC40">
            <wp:extent cx="4705350" cy="37052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115F2" wp14:editId="1781924C">
            <wp:extent cx="4124325" cy="37623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ADBE8C" wp14:editId="6EE85777">
            <wp:extent cx="8892540" cy="5007184"/>
            <wp:effectExtent l="0" t="0" r="381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656479" wp14:editId="7C443C62">
            <wp:extent cx="8892540" cy="5007184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2280" w14:textId="5E05D425" w:rsidR="00581214" w:rsidRDefault="00581214">
      <w:pPr>
        <w:rPr>
          <w:sz w:val="52"/>
          <w:szCs w:val="52"/>
        </w:rPr>
      </w:pPr>
      <w:r>
        <w:rPr>
          <w:sz w:val="52"/>
          <w:szCs w:val="52"/>
        </w:rPr>
        <w:t>Sociale  politieke  economische gevolgen//</w:t>
      </w:r>
      <w:bookmarkEnd w:id="0"/>
    </w:p>
    <w:sectPr w:rsidR="00581214" w:rsidSect="00613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Mpri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ED"/>
    <w:rsid w:val="00072223"/>
    <w:rsid w:val="00116F95"/>
    <w:rsid w:val="00235848"/>
    <w:rsid w:val="00393EFE"/>
    <w:rsid w:val="003F7188"/>
    <w:rsid w:val="00442C31"/>
    <w:rsid w:val="004F2462"/>
    <w:rsid w:val="005243F3"/>
    <w:rsid w:val="00581214"/>
    <w:rsid w:val="00613DED"/>
    <w:rsid w:val="006C5BEB"/>
    <w:rsid w:val="007B27B2"/>
    <w:rsid w:val="007C431A"/>
    <w:rsid w:val="00877E37"/>
    <w:rsid w:val="008C72C4"/>
    <w:rsid w:val="00992BDF"/>
    <w:rsid w:val="00A73D06"/>
    <w:rsid w:val="00B5400C"/>
    <w:rsid w:val="00D03802"/>
    <w:rsid w:val="00E062BC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EA0"/>
  <w15:chartTrackingRefBased/>
  <w15:docId w15:val="{EA90C713-703E-4D20-A2FC-C6ADC150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31A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C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5BE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D73B-9320-5F4A-AAB4-CD9FBC4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 vandelft</dc:creator>
  <cp:keywords/>
  <dc:description/>
  <cp:lastModifiedBy>Aanraad, Leon</cp:lastModifiedBy>
  <cp:revision>2</cp:revision>
  <cp:lastPrinted>2020-02-19T17:06:00Z</cp:lastPrinted>
  <dcterms:created xsi:type="dcterms:W3CDTF">2020-02-24T11:36:00Z</dcterms:created>
  <dcterms:modified xsi:type="dcterms:W3CDTF">2020-02-24T11:36:00Z</dcterms:modified>
</cp:coreProperties>
</file>